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27" w:rsidRPr="000D1C70" w:rsidRDefault="00C20527" w:rsidP="00C20527">
      <w:pPr>
        <w:pStyle w:val="Title"/>
        <w:rPr>
          <w:sz w:val="28"/>
        </w:rPr>
      </w:pPr>
      <w:r>
        <w:rPr>
          <w:sz w:val="28"/>
        </w:rPr>
        <w:t>Equal Opportunities Monitoring Form</w:t>
      </w:r>
    </w:p>
    <w:p w:rsidR="00C20527" w:rsidRPr="00965145" w:rsidRDefault="00C20527" w:rsidP="00C20527">
      <w:pPr>
        <w:pStyle w:val="BodyText"/>
        <w:rPr>
          <w:sz w:val="20"/>
          <w:szCs w:val="20"/>
        </w:rPr>
      </w:pPr>
      <w:r w:rsidRPr="00965145">
        <w:rPr>
          <w:sz w:val="20"/>
          <w:szCs w:val="20"/>
        </w:rPr>
        <w:t>Butterfly Conservation will seek to ensure that all existing and potential employees are given equal opportunities. We want to make sure we are an equal opportunities employer in practice, which is why we monitor our recruitment procedures.</w:t>
      </w:r>
      <w:r w:rsidRPr="00965145">
        <w:rPr>
          <w:sz w:val="20"/>
          <w:szCs w:val="20"/>
          <w:lang w:val="en-GB"/>
        </w:rPr>
        <w:t xml:space="preserve"> </w:t>
      </w:r>
      <w:r w:rsidRPr="00965145">
        <w:rPr>
          <w:sz w:val="20"/>
          <w:szCs w:val="20"/>
        </w:rPr>
        <w:t>Butterfly Conservation will seek to ensure that no application for employment is disadvantaged by conditions or requirements which cannot be justified.</w:t>
      </w:r>
    </w:p>
    <w:p w:rsidR="00C20527" w:rsidRPr="00965145" w:rsidRDefault="00C20527" w:rsidP="00C20527">
      <w:pPr>
        <w:pStyle w:val="BodyText2"/>
        <w:rPr>
          <w:sz w:val="20"/>
          <w:szCs w:val="20"/>
        </w:rPr>
      </w:pPr>
      <w:r w:rsidRPr="00965145">
        <w:rPr>
          <w:sz w:val="20"/>
          <w:szCs w:val="20"/>
        </w:rPr>
        <w:t xml:space="preserve">In order to help us monitor the effectiveness of our Equal Opportunities Policy (and for no other reason) you are asked to provide the information requested below. This information is confidential and does not form part of your application. This sheet will be detached from your application form upon receipt and the information will not be taken into account when making the appointment.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20527" w:rsidTr="007A1994">
        <w:tc>
          <w:tcPr>
            <w:tcW w:w="4927" w:type="dxa"/>
          </w:tcPr>
          <w:p w:rsidR="00C20527" w:rsidRDefault="00C20527" w:rsidP="007A1994">
            <w:pPr>
              <w:widowControl w:val="0"/>
              <w:tabs>
                <w:tab w:val="left" w:pos="3760"/>
                <w:tab w:val="left" w:pos="6600"/>
              </w:tabs>
              <w:autoSpaceDE w:val="0"/>
              <w:autoSpaceDN w:val="0"/>
              <w:adjustRightInd w:val="0"/>
              <w:spacing w:after="120"/>
              <w:rPr>
                <w:rFonts w:ascii="Arial" w:hAnsi="Arial" w:cs="Arial"/>
                <w:color w:val="181412"/>
                <w:sz w:val="22"/>
                <w:lang w:val="en-US"/>
              </w:rPr>
            </w:pPr>
            <w:r>
              <w:rPr>
                <w:rFonts w:ascii="Arial" w:hAnsi="Arial" w:cs="Arial"/>
                <w:color w:val="181412"/>
                <w:sz w:val="22"/>
                <w:lang w:val="en-US"/>
              </w:rPr>
              <w:t>Name:</w:t>
            </w:r>
          </w:p>
          <w:p w:rsidR="00C20527" w:rsidRDefault="00C20527" w:rsidP="007A1994">
            <w:pPr>
              <w:widowControl w:val="0"/>
              <w:tabs>
                <w:tab w:val="left" w:pos="3760"/>
                <w:tab w:val="left" w:pos="6600"/>
              </w:tabs>
              <w:autoSpaceDE w:val="0"/>
              <w:autoSpaceDN w:val="0"/>
              <w:adjustRightInd w:val="0"/>
              <w:spacing w:after="120"/>
              <w:rPr>
                <w:rFonts w:ascii="Arial" w:hAnsi="Arial" w:cs="Arial"/>
                <w:color w:val="181412"/>
                <w:sz w:val="22"/>
                <w:lang w:val="en-US"/>
              </w:rPr>
            </w:pPr>
            <w:r>
              <w:rPr>
                <w:rFonts w:ascii="Arial" w:hAnsi="Arial" w:cs="Arial"/>
                <w:color w:val="181412"/>
                <w:sz w:val="22"/>
                <w:lang w:val="en-US"/>
              </w:rPr>
              <w:t>Date:</w:t>
            </w:r>
          </w:p>
        </w:tc>
        <w:tc>
          <w:tcPr>
            <w:tcW w:w="4927" w:type="dxa"/>
          </w:tcPr>
          <w:p w:rsidR="00C20527" w:rsidRDefault="00C20527" w:rsidP="007A1994">
            <w:pPr>
              <w:widowControl w:val="0"/>
              <w:tabs>
                <w:tab w:val="left" w:pos="3760"/>
                <w:tab w:val="left" w:pos="6600"/>
              </w:tabs>
              <w:autoSpaceDE w:val="0"/>
              <w:autoSpaceDN w:val="0"/>
              <w:adjustRightInd w:val="0"/>
              <w:spacing w:after="120"/>
              <w:rPr>
                <w:rFonts w:ascii="Arial" w:hAnsi="Arial" w:cs="Arial"/>
                <w:color w:val="181412"/>
                <w:sz w:val="22"/>
                <w:lang w:val="en-US"/>
              </w:rPr>
            </w:pPr>
            <w:r>
              <w:rPr>
                <w:rFonts w:ascii="Arial" w:hAnsi="Arial" w:cs="Arial"/>
                <w:color w:val="181412"/>
                <w:sz w:val="22"/>
                <w:lang w:val="en-US"/>
              </w:rPr>
              <w:t>Post applied for:</w:t>
            </w:r>
          </w:p>
          <w:p w:rsidR="00C20527" w:rsidRDefault="00C20527" w:rsidP="007A1994">
            <w:pPr>
              <w:pStyle w:val="Heading2"/>
            </w:pPr>
          </w:p>
        </w:tc>
      </w:tr>
      <w:tr w:rsidR="00C20527" w:rsidTr="007A1994">
        <w:trPr>
          <w:cantSplit/>
          <w:trHeight w:val="515"/>
        </w:trPr>
        <w:tc>
          <w:tcPr>
            <w:tcW w:w="9854" w:type="dxa"/>
            <w:gridSpan w:val="2"/>
          </w:tcPr>
          <w:p w:rsidR="00C20527" w:rsidRDefault="00C20527" w:rsidP="007A1994">
            <w:pPr>
              <w:widowControl w:val="0"/>
              <w:tabs>
                <w:tab w:val="left" w:pos="3760"/>
                <w:tab w:val="left" w:pos="6600"/>
              </w:tabs>
              <w:autoSpaceDE w:val="0"/>
              <w:autoSpaceDN w:val="0"/>
              <w:adjustRightInd w:val="0"/>
              <w:spacing w:after="120"/>
              <w:rPr>
                <w:rFonts w:ascii="Arial" w:hAnsi="Arial" w:cs="Arial"/>
                <w:color w:val="181412"/>
                <w:sz w:val="22"/>
                <w:lang w:val="en-US"/>
              </w:rPr>
            </w:pPr>
            <w:r>
              <w:rPr>
                <w:rFonts w:ascii="Arial" w:hAnsi="Arial" w:cs="Arial"/>
                <w:color w:val="181412"/>
                <w:sz w:val="22"/>
                <w:lang w:val="en-US"/>
              </w:rPr>
              <w:t>Where did you see this post advertised?</w:t>
            </w:r>
          </w:p>
          <w:p w:rsidR="00C20527" w:rsidRPr="000D1C70" w:rsidRDefault="00C20527" w:rsidP="007A1994">
            <w:pPr>
              <w:widowControl w:val="0"/>
              <w:tabs>
                <w:tab w:val="left" w:pos="3760"/>
                <w:tab w:val="left" w:pos="6600"/>
              </w:tabs>
              <w:autoSpaceDE w:val="0"/>
              <w:autoSpaceDN w:val="0"/>
              <w:adjustRightInd w:val="0"/>
              <w:spacing w:after="120"/>
              <w:rPr>
                <w:rFonts w:ascii="Arial" w:hAnsi="Arial" w:cs="Arial"/>
                <w:color w:val="181412"/>
                <w:sz w:val="16"/>
                <w:szCs w:val="16"/>
                <w:lang w:val="en-US"/>
              </w:rPr>
            </w:pPr>
          </w:p>
        </w:tc>
      </w:tr>
    </w:tbl>
    <w:p w:rsidR="00C20527" w:rsidRDefault="00C20527" w:rsidP="00C20527">
      <w:pPr>
        <w:widowControl w:val="0"/>
        <w:tabs>
          <w:tab w:val="left" w:pos="3760"/>
          <w:tab w:val="left" w:pos="6600"/>
        </w:tabs>
        <w:autoSpaceDE w:val="0"/>
        <w:autoSpaceDN w:val="0"/>
        <w:adjustRightInd w:val="0"/>
        <w:spacing w:after="120"/>
        <w:rPr>
          <w:rFonts w:ascii="Arial" w:hAnsi="Arial" w:cs="Arial"/>
          <w:sz w:val="16"/>
          <w:szCs w:val="16"/>
        </w:rPr>
      </w:pPr>
    </w:p>
    <w:p w:rsidR="00C20527" w:rsidRDefault="00C20527" w:rsidP="00C20527">
      <w:pPr>
        <w:pStyle w:val="NoSpacing"/>
        <w:rPr>
          <w:rFonts w:ascii="Arial" w:hAnsi="Arial" w:cs="Arial"/>
          <w:sz w:val="20"/>
          <w:szCs w:val="20"/>
        </w:rPr>
      </w:pPr>
      <w:r w:rsidRPr="00834AFD">
        <w:rPr>
          <w:rFonts w:ascii="Arial" w:hAnsi="Arial" w:cs="Arial"/>
          <w:b/>
          <w:bCs/>
          <w:sz w:val="20"/>
          <w:szCs w:val="20"/>
        </w:rPr>
        <w:t xml:space="preserve">Please tell us about yourself: </w:t>
      </w:r>
      <w:r w:rsidRPr="00834AFD">
        <w:rPr>
          <w:rFonts w:ascii="Arial" w:hAnsi="Arial" w:cs="Arial"/>
          <w:sz w:val="20"/>
          <w:szCs w:val="20"/>
        </w:rPr>
        <w:t>answering these questions will help us to ensure our recruitment and employment processes are fair to all and recognise the diversity needs of our workforce. However, we appreciate that how people are defined is a personal choice and understand if you prefer not to respond to some of these questions.</w:t>
      </w:r>
    </w:p>
    <w:p w:rsidR="00C20527" w:rsidRPr="000D1C70" w:rsidRDefault="00C20527" w:rsidP="00C20527">
      <w:pPr>
        <w:pStyle w:val="NoSpacing"/>
        <w:rPr>
          <w:rFonts w:ascii="Arial" w:hAnsi="Arial" w:cs="Arial"/>
          <w:sz w:val="16"/>
          <w:szCs w:val="16"/>
        </w:rPr>
      </w:pPr>
    </w:p>
    <w:p w:rsidR="00C20527" w:rsidRPr="00965145" w:rsidRDefault="00C20527" w:rsidP="00C20527">
      <w:pPr>
        <w:pStyle w:val="NoSpacing"/>
        <w:rPr>
          <w:rFonts w:ascii="Arial" w:hAnsi="Arial" w:cs="Arial"/>
          <w:sz w:val="16"/>
          <w:szCs w:val="16"/>
          <w:lang w:val="en-US"/>
        </w:rPr>
      </w:pPr>
    </w:p>
    <w:p w:rsidR="00C20527" w:rsidRDefault="00C20527" w:rsidP="00C20527">
      <w:pPr>
        <w:pStyle w:val="NoSpacing"/>
        <w:rPr>
          <w:rFonts w:ascii="Arial" w:hAnsi="Arial" w:cs="Arial"/>
          <w:b/>
        </w:rPr>
      </w:pPr>
      <w:r w:rsidRPr="00965145">
        <w:rPr>
          <w:rFonts w:ascii="Arial" w:hAnsi="Arial" w:cs="Arial"/>
          <w:b/>
        </w:rPr>
        <w:t>Gender</w:t>
      </w:r>
    </w:p>
    <w:p w:rsidR="00C20527" w:rsidRDefault="00C20527" w:rsidP="00C20527">
      <w:pPr>
        <w:pStyle w:val="NoSpacing"/>
        <w:rPr>
          <w:rFonts w:ascii="Arial" w:hAnsi="Arial" w:cs="Arial"/>
          <w:sz w:val="20"/>
          <w:szCs w:val="20"/>
        </w:rPr>
      </w:pPr>
      <w:r w:rsidRPr="00965145">
        <w:rPr>
          <w:rFonts w:ascii="Arial" w:hAnsi="Arial" w:cs="Arial"/>
          <w:sz w:val="20"/>
          <w:szCs w:val="20"/>
        </w:rPr>
        <w:t>If you are undergoing the process of gender reassignment, please tick the box that applies to your future gender:</w:t>
      </w:r>
    </w:p>
    <w:p w:rsidR="00C20527" w:rsidRPr="00965145" w:rsidRDefault="00C20527" w:rsidP="00C20527">
      <w:pPr>
        <w:pStyle w:val="No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tblGrid>
      <w:tr w:rsidR="00C20527" w:rsidRPr="008F078A" w:rsidTr="007A1994">
        <w:tc>
          <w:tcPr>
            <w:tcW w:w="1418"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Male</w:t>
            </w:r>
          </w:p>
        </w:tc>
        <w:tc>
          <w:tcPr>
            <w:tcW w:w="1418"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Female</w:t>
            </w:r>
          </w:p>
        </w:tc>
        <w:tc>
          <w:tcPr>
            <w:tcW w:w="1418"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Prefer not to say</w:t>
            </w:r>
          </w:p>
        </w:tc>
      </w:tr>
    </w:tbl>
    <w:p w:rsidR="00C20527" w:rsidRDefault="00C20527" w:rsidP="00C20527">
      <w:pPr>
        <w:pStyle w:val="NoSpacing"/>
        <w:rPr>
          <w:rFonts w:ascii="Arial" w:hAnsi="Arial" w:cs="Arial"/>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5070"/>
      </w:tblGrid>
      <w:tr w:rsidR="00446FBB" w:rsidTr="00140410">
        <w:trPr>
          <w:trHeight w:val="230"/>
        </w:trPr>
        <w:tc>
          <w:tcPr>
            <w:tcW w:w="5070" w:type="dxa"/>
          </w:tcPr>
          <w:p w:rsidR="00446FBB" w:rsidRPr="00735C1D" w:rsidRDefault="00446FBB" w:rsidP="00140410">
            <w:pPr>
              <w:pStyle w:val="NoSpacing"/>
              <w:rPr>
                <w:rFonts w:ascii="Arial" w:hAnsi="Arial" w:cs="Arial"/>
                <w:b/>
              </w:rPr>
            </w:pPr>
            <w:r w:rsidRPr="00735C1D">
              <w:rPr>
                <w:rFonts w:ascii="Arial" w:hAnsi="Arial" w:cs="Arial"/>
                <w:b/>
              </w:rPr>
              <w:t xml:space="preserve">Age </w:t>
            </w:r>
          </w:p>
          <w:p w:rsidR="00446FBB" w:rsidRPr="00965145" w:rsidRDefault="00446FBB" w:rsidP="00140410">
            <w:pPr>
              <w:pStyle w:val="NoSpacing"/>
              <w:rPr>
                <w:sz w:val="20"/>
                <w:szCs w:val="20"/>
              </w:rPr>
            </w:pPr>
            <w:r w:rsidRPr="00965145">
              <w:rPr>
                <w:rFonts w:ascii="Arial" w:hAnsi="Arial" w:cs="Arial"/>
                <w:sz w:val="20"/>
                <w:szCs w:val="20"/>
              </w:rPr>
              <w:t>Please tick to indicate the age group you are in:</w:t>
            </w:r>
            <w:r w:rsidRPr="00965145">
              <w:rPr>
                <w:sz w:val="20"/>
                <w:szCs w:val="20"/>
              </w:rPr>
              <w:t xml:space="preserve"> </w:t>
            </w:r>
          </w:p>
        </w:tc>
        <w:bookmarkStart w:id="0" w:name="_GoBack"/>
        <w:bookmarkEnd w:id="0"/>
      </w:tr>
    </w:tbl>
    <w:p w:rsidR="00446FBB" w:rsidRPr="00965145" w:rsidRDefault="00446FBB" w:rsidP="00446FBB">
      <w:pPr>
        <w:pStyle w:val="Default"/>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8"/>
        <w:gridCol w:w="1418"/>
        <w:gridCol w:w="1418"/>
        <w:gridCol w:w="1418"/>
        <w:gridCol w:w="1381"/>
      </w:tblGrid>
      <w:tr w:rsidR="00446FBB" w:rsidRPr="008F078A" w:rsidTr="00140410">
        <w:tc>
          <w:tcPr>
            <w:tcW w:w="1418" w:type="dxa"/>
          </w:tcPr>
          <w:p w:rsidR="00446FBB" w:rsidRPr="008F078A" w:rsidRDefault="00446FBB" w:rsidP="00140410">
            <w:pPr>
              <w:widowControl w:val="0"/>
              <w:tabs>
                <w:tab w:val="left" w:pos="3760"/>
                <w:tab w:val="left" w:pos="6600"/>
              </w:tabs>
              <w:autoSpaceDE w:val="0"/>
              <w:autoSpaceDN w:val="0"/>
              <w:adjustRightInd w:val="0"/>
              <w:spacing w:after="120"/>
              <w:rPr>
                <w:rFonts w:ascii="Arial" w:hAnsi="Arial" w:cs="Arial"/>
                <w:color w:val="181412"/>
                <w:sz w:val="18"/>
                <w:lang w:val="en-US"/>
              </w:rPr>
            </w:pPr>
            <w:r w:rsidRPr="008F078A">
              <w:rPr>
                <w:rFonts w:ascii="Arial" w:hAnsi="Arial" w:cs="Arial"/>
                <w:sz w:val="22"/>
                <w:szCs w:val="22"/>
              </w:rPr>
              <w:t>16 – 24</w:t>
            </w:r>
          </w:p>
        </w:tc>
        <w:tc>
          <w:tcPr>
            <w:tcW w:w="1418" w:type="dxa"/>
          </w:tcPr>
          <w:p w:rsidR="00446FBB" w:rsidRPr="008F078A" w:rsidRDefault="00446FBB" w:rsidP="00140410">
            <w:pPr>
              <w:widowControl w:val="0"/>
              <w:tabs>
                <w:tab w:val="left" w:pos="3760"/>
                <w:tab w:val="left" w:pos="6600"/>
              </w:tabs>
              <w:autoSpaceDE w:val="0"/>
              <w:autoSpaceDN w:val="0"/>
              <w:adjustRightInd w:val="0"/>
              <w:spacing w:after="120"/>
              <w:rPr>
                <w:rFonts w:ascii="Arial" w:hAnsi="Arial" w:cs="Arial"/>
                <w:color w:val="181412"/>
                <w:sz w:val="18"/>
                <w:lang w:val="en-US"/>
              </w:rPr>
            </w:pPr>
            <w:r w:rsidRPr="008F078A">
              <w:rPr>
                <w:rFonts w:ascii="Arial" w:hAnsi="Arial" w:cs="Arial"/>
                <w:sz w:val="22"/>
                <w:szCs w:val="22"/>
              </w:rPr>
              <w:t>25 – 29</w:t>
            </w:r>
          </w:p>
        </w:tc>
        <w:tc>
          <w:tcPr>
            <w:tcW w:w="1418" w:type="dxa"/>
          </w:tcPr>
          <w:p w:rsidR="00446FBB" w:rsidRPr="008F078A" w:rsidRDefault="00446FBB" w:rsidP="00140410">
            <w:pPr>
              <w:widowControl w:val="0"/>
              <w:tabs>
                <w:tab w:val="left" w:pos="3760"/>
                <w:tab w:val="left" w:pos="6600"/>
              </w:tabs>
              <w:autoSpaceDE w:val="0"/>
              <w:autoSpaceDN w:val="0"/>
              <w:adjustRightInd w:val="0"/>
              <w:spacing w:after="120"/>
              <w:rPr>
                <w:rFonts w:ascii="Arial" w:hAnsi="Arial" w:cs="Arial"/>
                <w:color w:val="181412"/>
                <w:sz w:val="18"/>
                <w:lang w:val="en-US"/>
              </w:rPr>
            </w:pPr>
            <w:r w:rsidRPr="008F078A">
              <w:rPr>
                <w:rFonts w:ascii="Arial" w:hAnsi="Arial" w:cs="Arial"/>
                <w:sz w:val="22"/>
                <w:szCs w:val="22"/>
              </w:rPr>
              <w:t>30 – 39</w:t>
            </w:r>
          </w:p>
        </w:tc>
        <w:tc>
          <w:tcPr>
            <w:tcW w:w="1418" w:type="dxa"/>
          </w:tcPr>
          <w:p w:rsidR="00446FBB" w:rsidRPr="008F078A" w:rsidRDefault="00446FBB" w:rsidP="00140410">
            <w:pPr>
              <w:pStyle w:val="Default"/>
              <w:rPr>
                <w:sz w:val="22"/>
                <w:szCs w:val="22"/>
              </w:rPr>
            </w:pPr>
            <w:r w:rsidRPr="008F078A">
              <w:rPr>
                <w:sz w:val="22"/>
                <w:szCs w:val="22"/>
              </w:rPr>
              <w:t>40 – 49</w:t>
            </w:r>
          </w:p>
        </w:tc>
        <w:tc>
          <w:tcPr>
            <w:tcW w:w="1418" w:type="dxa"/>
          </w:tcPr>
          <w:p w:rsidR="00446FBB" w:rsidRPr="008F078A" w:rsidRDefault="00446FBB" w:rsidP="00140410">
            <w:pPr>
              <w:widowControl w:val="0"/>
              <w:tabs>
                <w:tab w:val="left" w:pos="3760"/>
                <w:tab w:val="left" w:pos="6600"/>
              </w:tabs>
              <w:autoSpaceDE w:val="0"/>
              <w:autoSpaceDN w:val="0"/>
              <w:adjustRightInd w:val="0"/>
              <w:spacing w:after="120"/>
              <w:rPr>
                <w:rFonts w:ascii="Arial" w:hAnsi="Arial" w:cs="Arial"/>
                <w:color w:val="181412"/>
                <w:sz w:val="18"/>
                <w:lang w:val="en-US"/>
              </w:rPr>
            </w:pPr>
            <w:r w:rsidRPr="008F078A">
              <w:rPr>
                <w:rFonts w:ascii="Arial" w:hAnsi="Arial" w:cs="Arial"/>
                <w:sz w:val="22"/>
                <w:szCs w:val="22"/>
              </w:rPr>
              <w:t>50 – 59</w:t>
            </w:r>
          </w:p>
        </w:tc>
        <w:tc>
          <w:tcPr>
            <w:tcW w:w="1418" w:type="dxa"/>
          </w:tcPr>
          <w:p w:rsidR="00446FBB" w:rsidRPr="008F078A" w:rsidRDefault="00446FBB" w:rsidP="00140410">
            <w:pPr>
              <w:pStyle w:val="Default"/>
              <w:rPr>
                <w:sz w:val="22"/>
                <w:szCs w:val="22"/>
              </w:rPr>
            </w:pPr>
            <w:r w:rsidRPr="008F078A">
              <w:rPr>
                <w:sz w:val="22"/>
                <w:szCs w:val="22"/>
              </w:rPr>
              <w:t xml:space="preserve">60 – 74 </w:t>
            </w:r>
          </w:p>
        </w:tc>
        <w:tc>
          <w:tcPr>
            <w:tcW w:w="1381" w:type="dxa"/>
          </w:tcPr>
          <w:p w:rsidR="00446FBB" w:rsidRPr="008F078A" w:rsidRDefault="00446FBB" w:rsidP="00140410">
            <w:pPr>
              <w:pStyle w:val="Default"/>
              <w:rPr>
                <w:sz w:val="22"/>
                <w:szCs w:val="22"/>
              </w:rPr>
            </w:pPr>
            <w:r w:rsidRPr="008F078A">
              <w:rPr>
                <w:sz w:val="22"/>
                <w:szCs w:val="22"/>
              </w:rPr>
              <w:t>Prefer not to say</w:t>
            </w:r>
          </w:p>
        </w:tc>
      </w:tr>
    </w:tbl>
    <w:p w:rsidR="00446FBB" w:rsidRDefault="00446FBB" w:rsidP="00C20527">
      <w:pPr>
        <w:pStyle w:val="NoSpacing"/>
        <w:rPr>
          <w:rFonts w:ascii="Arial" w:hAnsi="Arial" w:cs="Arial"/>
          <w:b/>
        </w:rPr>
      </w:pPr>
    </w:p>
    <w:p w:rsidR="00C20527" w:rsidRDefault="00C20527" w:rsidP="00C20527">
      <w:pPr>
        <w:pStyle w:val="NoSpacing"/>
        <w:rPr>
          <w:rFonts w:ascii="Arial" w:hAnsi="Arial" w:cs="Arial"/>
          <w:b/>
        </w:rPr>
      </w:pPr>
      <w:r>
        <w:rPr>
          <w:rFonts w:ascii="Arial" w:hAnsi="Arial" w:cs="Arial"/>
          <w:b/>
        </w:rPr>
        <w:t>Sexual Orientation</w:t>
      </w:r>
    </w:p>
    <w:p w:rsidR="00C20527" w:rsidRPr="000D1C70" w:rsidRDefault="00C20527" w:rsidP="00C20527">
      <w:pPr>
        <w:pStyle w:val="NoSpacing"/>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418"/>
        <w:gridCol w:w="1418"/>
        <w:gridCol w:w="2490"/>
        <w:gridCol w:w="2268"/>
      </w:tblGrid>
      <w:tr w:rsidR="00C20527" w:rsidRPr="008F078A" w:rsidTr="007A1994">
        <w:trPr>
          <w:trHeight w:val="645"/>
        </w:trPr>
        <w:tc>
          <w:tcPr>
            <w:tcW w:w="2295"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Heterosexual/straight</w:t>
            </w:r>
          </w:p>
        </w:tc>
        <w:tc>
          <w:tcPr>
            <w:tcW w:w="1418"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Bisexual</w:t>
            </w:r>
          </w:p>
        </w:tc>
        <w:tc>
          <w:tcPr>
            <w:tcW w:w="1418"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Gay man</w:t>
            </w:r>
          </w:p>
        </w:tc>
        <w:tc>
          <w:tcPr>
            <w:tcW w:w="2490"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Gay woman/lesbian</w:t>
            </w:r>
          </w:p>
        </w:tc>
        <w:tc>
          <w:tcPr>
            <w:tcW w:w="2268" w:type="dxa"/>
          </w:tcPr>
          <w:p w:rsidR="00C20527" w:rsidRPr="008F078A" w:rsidRDefault="00C20527" w:rsidP="007A1994">
            <w:pPr>
              <w:pStyle w:val="NoSpacing"/>
              <w:rPr>
                <w:rFonts w:ascii="Arial" w:hAnsi="Arial" w:cs="Arial"/>
                <w:sz w:val="22"/>
                <w:szCs w:val="22"/>
              </w:rPr>
            </w:pPr>
            <w:r w:rsidRPr="008F078A">
              <w:rPr>
                <w:rFonts w:ascii="Arial" w:hAnsi="Arial" w:cs="Arial"/>
                <w:sz w:val="22"/>
                <w:szCs w:val="22"/>
              </w:rPr>
              <w:t>Prefer not to say</w:t>
            </w:r>
          </w:p>
        </w:tc>
      </w:tr>
    </w:tbl>
    <w:p w:rsidR="00C20527" w:rsidRPr="00B1375C" w:rsidRDefault="00C20527" w:rsidP="00C20527">
      <w:pPr>
        <w:pStyle w:val="NoSpacing"/>
        <w:rPr>
          <w:rFonts w:ascii="Arial" w:hAnsi="Arial" w:cs="Arial"/>
          <w:sz w:val="16"/>
          <w:szCs w:val="16"/>
        </w:rPr>
      </w:pPr>
    </w:p>
    <w:p w:rsidR="00C20527" w:rsidRPr="00735C1D" w:rsidRDefault="00C20527" w:rsidP="00C20527">
      <w:pPr>
        <w:pStyle w:val="NoSpacing"/>
        <w:rPr>
          <w:rFonts w:ascii="Arial" w:hAnsi="Arial" w:cs="Arial"/>
          <w:b/>
        </w:rPr>
      </w:pPr>
      <w:r w:rsidRPr="00735C1D">
        <w:rPr>
          <w:rFonts w:ascii="Arial" w:hAnsi="Arial" w:cs="Arial"/>
          <w:b/>
        </w:rPr>
        <w:t>Ethnic Origin</w:t>
      </w:r>
    </w:p>
    <w:p w:rsidR="00C20527" w:rsidRDefault="00C20527" w:rsidP="00C20527">
      <w:pPr>
        <w:pStyle w:val="NoSpacing"/>
        <w:rPr>
          <w:rFonts w:ascii="Arial" w:hAnsi="Arial" w:cs="Arial"/>
          <w:sz w:val="20"/>
          <w:szCs w:val="20"/>
        </w:rPr>
      </w:pPr>
      <w:r w:rsidRPr="00965145">
        <w:rPr>
          <w:rFonts w:ascii="Arial" w:hAnsi="Arial" w:cs="Arial"/>
          <w:sz w:val="20"/>
          <w:szCs w:val="20"/>
        </w:rPr>
        <w:t>Please tick or state your ethnic origin below.</w:t>
      </w:r>
    </w:p>
    <w:p w:rsidR="00C20527" w:rsidRPr="003B7AD6" w:rsidRDefault="00C20527" w:rsidP="00C20527">
      <w:pPr>
        <w:pStyle w:val="NoSpacing"/>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77"/>
        <w:gridCol w:w="3969"/>
      </w:tblGrid>
      <w:tr w:rsidR="00C20527" w:rsidRPr="00880359" w:rsidTr="007A1994">
        <w:trPr>
          <w:trHeight w:val="103"/>
        </w:trPr>
        <w:tc>
          <w:tcPr>
            <w:tcW w:w="9889" w:type="dxa"/>
            <w:gridSpan w:val="3"/>
          </w:tcPr>
          <w:p w:rsidR="00C20527" w:rsidRPr="00880359" w:rsidRDefault="00C20527" w:rsidP="007A1994">
            <w:pPr>
              <w:pStyle w:val="Default"/>
              <w:tabs>
                <w:tab w:val="center" w:pos="4153"/>
                <w:tab w:val="right" w:pos="8306"/>
              </w:tabs>
              <w:spacing w:after="60"/>
              <w:rPr>
                <w:sz w:val="22"/>
                <w:szCs w:val="22"/>
                <w:lang w:eastAsia="en-US"/>
              </w:rPr>
            </w:pPr>
            <w:r w:rsidRPr="00880359">
              <w:rPr>
                <w:b/>
                <w:bCs/>
                <w:sz w:val="22"/>
                <w:szCs w:val="22"/>
                <w:lang w:eastAsia="en-US"/>
              </w:rPr>
              <w:t xml:space="preserve">White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British </w:t>
            </w:r>
          </w:p>
        </w:tc>
        <w:tc>
          <w:tcPr>
            <w:tcW w:w="2977"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Irish </w:t>
            </w:r>
          </w:p>
        </w:tc>
        <w:tc>
          <w:tcPr>
            <w:tcW w:w="3969"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Scottish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Welsh </w:t>
            </w:r>
          </w:p>
        </w:tc>
        <w:tc>
          <w:tcPr>
            <w:tcW w:w="2977"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English </w:t>
            </w:r>
          </w:p>
        </w:tc>
        <w:tc>
          <w:tcPr>
            <w:tcW w:w="3969"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Northern Irish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Gypsy / Traveller </w:t>
            </w:r>
          </w:p>
        </w:tc>
        <w:tc>
          <w:tcPr>
            <w:tcW w:w="6946" w:type="dxa"/>
            <w:gridSpan w:val="2"/>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Other White background </w:t>
            </w:r>
          </w:p>
        </w:tc>
      </w:tr>
      <w:tr w:rsidR="00C20527" w:rsidRPr="00880359" w:rsidTr="007A1994">
        <w:trPr>
          <w:trHeight w:val="103"/>
        </w:trPr>
        <w:tc>
          <w:tcPr>
            <w:tcW w:w="9889" w:type="dxa"/>
            <w:gridSpan w:val="3"/>
          </w:tcPr>
          <w:p w:rsidR="00C20527" w:rsidRPr="00880359" w:rsidRDefault="00C20527" w:rsidP="007A1994">
            <w:pPr>
              <w:pStyle w:val="Default"/>
              <w:tabs>
                <w:tab w:val="center" w:pos="4153"/>
                <w:tab w:val="right" w:pos="8306"/>
              </w:tabs>
              <w:spacing w:after="60"/>
              <w:rPr>
                <w:sz w:val="22"/>
                <w:szCs w:val="22"/>
                <w:lang w:eastAsia="en-US"/>
              </w:rPr>
            </w:pPr>
            <w:r w:rsidRPr="00880359">
              <w:rPr>
                <w:b/>
                <w:bCs/>
                <w:sz w:val="22"/>
                <w:szCs w:val="22"/>
                <w:lang w:eastAsia="en-US"/>
              </w:rPr>
              <w:t xml:space="preserve">Mixed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White &amp; Black Caribbean </w:t>
            </w:r>
          </w:p>
        </w:tc>
        <w:tc>
          <w:tcPr>
            <w:tcW w:w="2977"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White &amp; Black African </w:t>
            </w:r>
          </w:p>
        </w:tc>
        <w:tc>
          <w:tcPr>
            <w:tcW w:w="3969"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Other Mixed background </w:t>
            </w:r>
          </w:p>
        </w:tc>
      </w:tr>
      <w:tr w:rsidR="00C20527" w:rsidRPr="00880359" w:rsidTr="007A1994">
        <w:trPr>
          <w:trHeight w:val="103"/>
        </w:trPr>
        <w:tc>
          <w:tcPr>
            <w:tcW w:w="9889" w:type="dxa"/>
            <w:gridSpan w:val="3"/>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White and Asian </w:t>
            </w:r>
          </w:p>
        </w:tc>
      </w:tr>
      <w:tr w:rsidR="00C20527" w:rsidRPr="00880359" w:rsidTr="007A1994">
        <w:trPr>
          <w:trHeight w:val="103"/>
        </w:trPr>
        <w:tc>
          <w:tcPr>
            <w:tcW w:w="9889" w:type="dxa"/>
            <w:gridSpan w:val="3"/>
          </w:tcPr>
          <w:p w:rsidR="00C20527" w:rsidRPr="00880359" w:rsidRDefault="00C20527" w:rsidP="007A1994">
            <w:pPr>
              <w:pStyle w:val="Default"/>
              <w:tabs>
                <w:tab w:val="center" w:pos="4153"/>
                <w:tab w:val="right" w:pos="8306"/>
              </w:tabs>
              <w:spacing w:after="60"/>
              <w:rPr>
                <w:sz w:val="22"/>
                <w:szCs w:val="22"/>
                <w:lang w:eastAsia="en-US"/>
              </w:rPr>
            </w:pPr>
            <w:r w:rsidRPr="00880359">
              <w:rPr>
                <w:b/>
                <w:bCs/>
                <w:sz w:val="22"/>
                <w:szCs w:val="22"/>
                <w:lang w:eastAsia="en-US"/>
              </w:rPr>
              <w:t xml:space="preserve">Asian or Asian British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Indian </w:t>
            </w:r>
          </w:p>
        </w:tc>
        <w:tc>
          <w:tcPr>
            <w:tcW w:w="2977"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Pakistani </w:t>
            </w:r>
          </w:p>
        </w:tc>
        <w:tc>
          <w:tcPr>
            <w:tcW w:w="3969"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Other Asian background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Bangladeshi </w:t>
            </w:r>
          </w:p>
        </w:tc>
        <w:tc>
          <w:tcPr>
            <w:tcW w:w="6946" w:type="dxa"/>
            <w:gridSpan w:val="2"/>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Chinese </w:t>
            </w:r>
          </w:p>
        </w:tc>
      </w:tr>
      <w:tr w:rsidR="00C20527" w:rsidRPr="00880359" w:rsidTr="007A1994">
        <w:trPr>
          <w:trHeight w:val="103"/>
        </w:trPr>
        <w:tc>
          <w:tcPr>
            <w:tcW w:w="9889" w:type="dxa"/>
            <w:gridSpan w:val="3"/>
          </w:tcPr>
          <w:p w:rsidR="00C20527" w:rsidRPr="00880359" w:rsidRDefault="00C20527" w:rsidP="007A1994">
            <w:pPr>
              <w:pStyle w:val="Default"/>
              <w:tabs>
                <w:tab w:val="center" w:pos="4153"/>
                <w:tab w:val="right" w:pos="8306"/>
              </w:tabs>
              <w:spacing w:after="60"/>
              <w:rPr>
                <w:sz w:val="22"/>
                <w:szCs w:val="22"/>
                <w:lang w:eastAsia="en-US"/>
              </w:rPr>
            </w:pPr>
            <w:r w:rsidRPr="00880359">
              <w:rPr>
                <w:b/>
                <w:bCs/>
                <w:sz w:val="22"/>
                <w:szCs w:val="22"/>
                <w:lang w:eastAsia="en-US"/>
              </w:rPr>
              <w:t xml:space="preserve">Black or Black British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African </w:t>
            </w:r>
          </w:p>
        </w:tc>
        <w:tc>
          <w:tcPr>
            <w:tcW w:w="2977"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Caribbean </w:t>
            </w:r>
          </w:p>
        </w:tc>
        <w:tc>
          <w:tcPr>
            <w:tcW w:w="3969"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Other Black background </w:t>
            </w:r>
          </w:p>
        </w:tc>
      </w:tr>
      <w:tr w:rsidR="00C20527" w:rsidRPr="00880359" w:rsidTr="007A1994">
        <w:trPr>
          <w:trHeight w:val="103"/>
        </w:trPr>
        <w:tc>
          <w:tcPr>
            <w:tcW w:w="9889" w:type="dxa"/>
            <w:gridSpan w:val="3"/>
          </w:tcPr>
          <w:p w:rsidR="00C20527" w:rsidRPr="00880359" w:rsidRDefault="00C20527" w:rsidP="007A1994">
            <w:pPr>
              <w:pStyle w:val="Default"/>
              <w:tabs>
                <w:tab w:val="center" w:pos="4153"/>
                <w:tab w:val="right" w:pos="8306"/>
              </w:tabs>
              <w:spacing w:after="60"/>
              <w:rPr>
                <w:sz w:val="22"/>
                <w:szCs w:val="22"/>
                <w:lang w:eastAsia="en-US"/>
              </w:rPr>
            </w:pPr>
            <w:r w:rsidRPr="00880359">
              <w:rPr>
                <w:b/>
                <w:bCs/>
                <w:sz w:val="22"/>
                <w:szCs w:val="22"/>
                <w:lang w:eastAsia="en-US"/>
              </w:rPr>
              <w:t xml:space="preserve">Other ethnic group </w:t>
            </w:r>
          </w:p>
        </w:tc>
      </w:tr>
      <w:tr w:rsidR="00C20527" w:rsidRPr="00880359" w:rsidTr="007A1994">
        <w:trPr>
          <w:trHeight w:val="103"/>
        </w:trPr>
        <w:tc>
          <w:tcPr>
            <w:tcW w:w="2943" w:type="dxa"/>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Arab </w:t>
            </w:r>
          </w:p>
        </w:tc>
        <w:tc>
          <w:tcPr>
            <w:tcW w:w="6946" w:type="dxa"/>
            <w:gridSpan w:val="2"/>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Any other ethnic group: </w:t>
            </w:r>
          </w:p>
        </w:tc>
      </w:tr>
      <w:tr w:rsidR="00C20527" w:rsidRPr="00880359" w:rsidTr="007A1994">
        <w:trPr>
          <w:trHeight w:val="103"/>
        </w:trPr>
        <w:tc>
          <w:tcPr>
            <w:tcW w:w="9889" w:type="dxa"/>
            <w:gridSpan w:val="3"/>
          </w:tcPr>
          <w:p w:rsidR="00C20527" w:rsidRPr="00880359" w:rsidRDefault="00C20527" w:rsidP="007A1994">
            <w:pPr>
              <w:pStyle w:val="Default"/>
              <w:tabs>
                <w:tab w:val="center" w:pos="4153"/>
                <w:tab w:val="right" w:pos="8306"/>
              </w:tabs>
              <w:spacing w:after="60"/>
              <w:rPr>
                <w:sz w:val="22"/>
                <w:szCs w:val="22"/>
                <w:lang w:eastAsia="en-US"/>
              </w:rPr>
            </w:pPr>
            <w:r w:rsidRPr="00880359">
              <w:rPr>
                <w:sz w:val="22"/>
                <w:szCs w:val="22"/>
                <w:lang w:eastAsia="en-US"/>
              </w:rPr>
              <w:t xml:space="preserve">Prefer not to say </w:t>
            </w:r>
          </w:p>
        </w:tc>
      </w:tr>
    </w:tbl>
    <w:p w:rsidR="00C20527" w:rsidRPr="00880359" w:rsidRDefault="00C20527" w:rsidP="00C20527">
      <w:pPr>
        <w:pStyle w:val="NoSpacing"/>
        <w:rPr>
          <w:rFonts w:ascii="Arial" w:hAnsi="Arial" w:cs="Arial"/>
          <w:sz w:val="16"/>
          <w:szCs w:val="16"/>
        </w:rPr>
      </w:pPr>
    </w:p>
    <w:p w:rsidR="00C20527" w:rsidRDefault="00C20527" w:rsidP="00C20527">
      <w:pPr>
        <w:pStyle w:val="NoSpacing"/>
      </w:pPr>
    </w:p>
    <w:p w:rsidR="00C20527" w:rsidRDefault="00C20527" w:rsidP="00C20527">
      <w:pPr>
        <w:pStyle w:val="NoSpacing"/>
        <w:rPr>
          <w:rFonts w:ascii="Arial" w:hAnsi="Arial" w:cs="Arial"/>
          <w:b/>
        </w:rPr>
      </w:pPr>
    </w:p>
    <w:p w:rsidR="00C20527" w:rsidRDefault="00C20527" w:rsidP="00C20527">
      <w:pPr>
        <w:pStyle w:val="Heading6"/>
        <w:tabs>
          <w:tab w:val="clear" w:pos="7371"/>
        </w:tabs>
        <w:rPr>
          <w:rFonts w:cs="Arial"/>
          <w:b w:val="0"/>
          <w:bCs w:val="0"/>
          <w:sz w:val="24"/>
        </w:rPr>
      </w:pPr>
      <w:r>
        <w:rPr>
          <w:rFonts w:cs="Arial"/>
          <w:bCs w:val="0"/>
          <w:sz w:val="24"/>
        </w:rPr>
        <w:t>Disability</w:t>
      </w:r>
    </w:p>
    <w:p w:rsidR="00C20527" w:rsidRDefault="00C20527" w:rsidP="00C20527">
      <w:pPr>
        <w:pStyle w:val="BodyText"/>
      </w:pPr>
      <w:r>
        <w:t>People with a disability or a health condition are entitled by law to ‘reasonable adjustments’ during the recruitment process. We are interested in any disability or health condition that may require such a reasonable adjustment.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20527" w:rsidTr="007A1994">
        <w:tc>
          <w:tcPr>
            <w:tcW w:w="9828" w:type="dxa"/>
          </w:tcPr>
          <w:p w:rsidR="00C20527" w:rsidRDefault="00C20527" w:rsidP="007A1994">
            <w:pPr>
              <w:pStyle w:val="BodyText"/>
            </w:pPr>
            <w:r w:rsidRPr="000E5737">
              <w:rPr>
                <w:b/>
              </w:rPr>
              <w:t>Do you consider yourself to have a disability or a health condition?</w:t>
            </w:r>
            <w:r>
              <w:t xml:space="preserve">                            Yes / No</w:t>
            </w:r>
          </w:p>
          <w:p w:rsidR="00C20527" w:rsidRDefault="00C20527" w:rsidP="007A1994">
            <w:pPr>
              <w:pStyle w:val="Default"/>
              <w:rPr>
                <w:szCs w:val="22"/>
              </w:rPr>
            </w:pPr>
            <w:r>
              <w:rPr>
                <w:sz w:val="22"/>
                <w:szCs w:val="22"/>
              </w:rPr>
              <w:t xml:space="preserve">The Equality Act 2010 defines disability as a physical or mental impairment which has a substantial and long-term adverse effect on your ability to carry out normal day-to-day activities which has lasted or is expected to last, at least 12 months. </w:t>
            </w:r>
          </w:p>
          <w:p w:rsidR="00C20527" w:rsidRDefault="00C20527" w:rsidP="007A1994">
            <w:pPr>
              <w:rPr>
                <w:rFonts w:ascii="Arial" w:hAnsi="Arial" w:cs="Arial"/>
                <w:sz w:val="22"/>
              </w:rPr>
            </w:pPr>
          </w:p>
        </w:tc>
      </w:tr>
      <w:tr w:rsidR="00C20527" w:rsidTr="007A1994">
        <w:trPr>
          <w:trHeight w:val="784"/>
        </w:trPr>
        <w:tc>
          <w:tcPr>
            <w:tcW w:w="9828" w:type="dxa"/>
          </w:tcPr>
          <w:p w:rsidR="00C20527" w:rsidRDefault="00C20527" w:rsidP="007A1994">
            <w:pPr>
              <w:rPr>
                <w:rFonts w:ascii="Arial" w:hAnsi="Arial" w:cs="Arial"/>
                <w:sz w:val="22"/>
              </w:rPr>
            </w:pPr>
            <w:r>
              <w:rPr>
                <w:rFonts w:ascii="Arial" w:hAnsi="Arial" w:cs="Arial"/>
                <w:sz w:val="22"/>
              </w:rPr>
              <w:t>If “Yes”: What adjustments do you require in order to attend an interview?</w:t>
            </w:r>
          </w:p>
          <w:p w:rsidR="00C20527" w:rsidRDefault="00C20527" w:rsidP="007A1994">
            <w:pPr>
              <w:rPr>
                <w:rFonts w:ascii="Arial" w:hAnsi="Arial" w:cs="Arial"/>
                <w:sz w:val="22"/>
              </w:rPr>
            </w:pPr>
          </w:p>
          <w:p w:rsidR="00C20527" w:rsidRDefault="00C20527" w:rsidP="007A1994">
            <w:pPr>
              <w:rPr>
                <w:rFonts w:ascii="Arial" w:hAnsi="Arial" w:cs="Arial"/>
                <w:sz w:val="22"/>
              </w:rPr>
            </w:pPr>
          </w:p>
          <w:p w:rsidR="00C20527" w:rsidRDefault="00C20527" w:rsidP="007A1994">
            <w:pPr>
              <w:rPr>
                <w:rFonts w:ascii="Arial" w:hAnsi="Arial" w:cs="Arial"/>
                <w:sz w:val="22"/>
              </w:rPr>
            </w:pPr>
          </w:p>
        </w:tc>
      </w:tr>
      <w:tr w:rsidR="00C20527" w:rsidTr="007A1994">
        <w:tc>
          <w:tcPr>
            <w:tcW w:w="9828" w:type="dxa"/>
          </w:tcPr>
          <w:p w:rsidR="00C20527" w:rsidRDefault="00C20527" w:rsidP="007A1994">
            <w:pPr>
              <w:rPr>
                <w:rFonts w:ascii="Arial" w:hAnsi="Arial" w:cs="Arial"/>
                <w:sz w:val="22"/>
              </w:rPr>
            </w:pPr>
            <w:r>
              <w:rPr>
                <w:rFonts w:ascii="Arial" w:hAnsi="Arial" w:cs="Arial"/>
                <w:sz w:val="22"/>
              </w:rPr>
              <w:t>If “Yes”: What adjustments would you require in order to help you carry out this job?</w:t>
            </w:r>
          </w:p>
          <w:p w:rsidR="00C20527" w:rsidRDefault="00C20527" w:rsidP="007A1994">
            <w:pPr>
              <w:rPr>
                <w:rFonts w:ascii="Arial" w:hAnsi="Arial" w:cs="Arial"/>
                <w:sz w:val="22"/>
              </w:rPr>
            </w:pPr>
          </w:p>
          <w:p w:rsidR="00C20527" w:rsidRDefault="00C20527" w:rsidP="007A1994">
            <w:pPr>
              <w:rPr>
                <w:rFonts w:ascii="Arial" w:hAnsi="Arial" w:cs="Arial"/>
                <w:sz w:val="22"/>
              </w:rPr>
            </w:pPr>
          </w:p>
          <w:p w:rsidR="00C20527" w:rsidRDefault="00C20527" w:rsidP="007A1994">
            <w:pPr>
              <w:rPr>
                <w:rFonts w:ascii="Arial" w:hAnsi="Arial" w:cs="Arial"/>
                <w:sz w:val="22"/>
              </w:rPr>
            </w:pPr>
          </w:p>
        </w:tc>
      </w:tr>
      <w:tr w:rsidR="00C20527" w:rsidTr="007A1994">
        <w:trPr>
          <w:trHeight w:val="446"/>
        </w:trPr>
        <w:tc>
          <w:tcPr>
            <w:tcW w:w="9828" w:type="dxa"/>
          </w:tcPr>
          <w:p w:rsidR="00C20527" w:rsidRDefault="00C20527" w:rsidP="007A1994">
            <w:pPr>
              <w:rPr>
                <w:rFonts w:ascii="Arial" w:hAnsi="Arial" w:cs="Arial"/>
                <w:sz w:val="22"/>
              </w:rPr>
            </w:pPr>
            <w:r>
              <w:rPr>
                <w:rFonts w:ascii="Arial" w:hAnsi="Arial" w:cs="Arial"/>
                <w:sz w:val="22"/>
              </w:rPr>
              <w:t>Prefer not to say</w:t>
            </w:r>
          </w:p>
        </w:tc>
      </w:tr>
    </w:tbl>
    <w:p w:rsidR="00C20527" w:rsidRDefault="00C20527" w:rsidP="00C20527">
      <w:pPr>
        <w:pStyle w:val="BodyText"/>
        <w:rPr>
          <w:sz w:val="16"/>
        </w:rPr>
      </w:pPr>
    </w:p>
    <w:p w:rsidR="00C20527" w:rsidRPr="00D470BC" w:rsidRDefault="00C20527" w:rsidP="00C20527">
      <w:pPr>
        <w:pStyle w:val="BodyText"/>
        <w:rPr>
          <w:b/>
          <w:i/>
          <w:szCs w:val="22"/>
        </w:rPr>
      </w:pPr>
      <w:r w:rsidRPr="00D470BC">
        <w:rPr>
          <w:b/>
          <w:i/>
          <w:szCs w:val="22"/>
        </w:rPr>
        <w:t>Thank you for completing this form. Please return it along with your completed application.</w:t>
      </w:r>
    </w:p>
    <w:p w:rsidR="00C20527" w:rsidRPr="00D470BC" w:rsidRDefault="00C20527" w:rsidP="00C20527">
      <w:pPr>
        <w:pStyle w:val="BodyText"/>
        <w:rPr>
          <w:b/>
          <w:i/>
          <w:sz w:val="20"/>
          <w:szCs w:val="20"/>
        </w:rPr>
      </w:pPr>
    </w:p>
    <w:p w:rsidR="00513558" w:rsidRDefault="00513558"/>
    <w:sectPr w:rsidR="00513558" w:rsidSect="0001444C">
      <w:footerReference w:type="even" r:id="rId6"/>
      <w:footerReference w:type="default" r:id="rId7"/>
      <w:pgSz w:w="11906" w:h="16838" w:code="9"/>
      <w:pgMar w:top="567" w:right="851" w:bottom="45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4C" w:rsidRDefault="00446FBB">
      <w:r>
        <w:separator/>
      </w:r>
    </w:p>
  </w:endnote>
  <w:endnote w:type="continuationSeparator" w:id="0">
    <w:p w:rsidR="0028374C" w:rsidRDefault="0044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1F" w:rsidRDefault="00C20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41B1F" w:rsidRDefault="004B30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1F" w:rsidRPr="002F69C4" w:rsidRDefault="004B3029" w:rsidP="002F69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4C" w:rsidRDefault="00446FBB">
      <w:r>
        <w:separator/>
      </w:r>
    </w:p>
  </w:footnote>
  <w:footnote w:type="continuationSeparator" w:id="0">
    <w:p w:rsidR="0028374C" w:rsidRDefault="00446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27"/>
    <w:rsid w:val="0028374C"/>
    <w:rsid w:val="00446FBB"/>
    <w:rsid w:val="004B3029"/>
    <w:rsid w:val="00513558"/>
    <w:rsid w:val="00AD6E9F"/>
    <w:rsid w:val="00C20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97A02-5245-4EB1-8B51-60F06E01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2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20527"/>
    <w:pPr>
      <w:keepNext/>
      <w:widowControl w:val="0"/>
      <w:tabs>
        <w:tab w:val="left" w:pos="3760"/>
        <w:tab w:val="left" w:pos="6600"/>
      </w:tabs>
      <w:autoSpaceDE w:val="0"/>
      <w:autoSpaceDN w:val="0"/>
      <w:adjustRightInd w:val="0"/>
      <w:spacing w:after="120"/>
      <w:outlineLvl w:val="1"/>
    </w:pPr>
    <w:rPr>
      <w:rFonts w:ascii="Arial" w:hAnsi="Arial" w:cs="Arial"/>
      <w:i/>
      <w:iCs/>
      <w:color w:val="181412"/>
      <w:sz w:val="22"/>
      <w:lang w:val="en-US"/>
    </w:rPr>
  </w:style>
  <w:style w:type="paragraph" w:styleId="Heading6">
    <w:name w:val="heading 6"/>
    <w:basedOn w:val="Normal"/>
    <w:next w:val="Normal"/>
    <w:link w:val="Heading6Char"/>
    <w:qFormat/>
    <w:rsid w:val="00C20527"/>
    <w:pPr>
      <w:keepNext/>
      <w:tabs>
        <w:tab w:val="left" w:pos="7371"/>
      </w:tabs>
      <w:spacing w:after="60"/>
      <w:outlineLvl w:val="5"/>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0527"/>
    <w:rPr>
      <w:rFonts w:ascii="Arial" w:eastAsia="Times New Roman" w:hAnsi="Arial" w:cs="Arial"/>
      <w:i/>
      <w:iCs/>
      <w:color w:val="181412"/>
      <w:szCs w:val="24"/>
      <w:lang w:val="en-US"/>
    </w:rPr>
  </w:style>
  <w:style w:type="character" w:customStyle="1" w:styleId="Heading6Char">
    <w:name w:val="Heading 6 Char"/>
    <w:basedOn w:val="DefaultParagraphFont"/>
    <w:link w:val="Heading6"/>
    <w:rsid w:val="00C20527"/>
    <w:rPr>
      <w:rFonts w:ascii="Arial" w:eastAsia="Times New Roman" w:hAnsi="Arial" w:cs="Times New Roman"/>
      <w:b/>
      <w:bCs/>
      <w:sz w:val="20"/>
      <w:szCs w:val="20"/>
    </w:rPr>
  </w:style>
  <w:style w:type="paragraph" w:styleId="BodyText">
    <w:name w:val="Body Text"/>
    <w:basedOn w:val="Normal"/>
    <w:link w:val="BodyTextChar"/>
    <w:rsid w:val="00C20527"/>
    <w:pPr>
      <w:widowControl w:val="0"/>
      <w:tabs>
        <w:tab w:val="left" w:pos="3760"/>
        <w:tab w:val="left" w:pos="6600"/>
      </w:tabs>
      <w:autoSpaceDE w:val="0"/>
      <w:autoSpaceDN w:val="0"/>
      <w:adjustRightInd w:val="0"/>
      <w:spacing w:after="120"/>
    </w:pPr>
    <w:rPr>
      <w:rFonts w:ascii="Arial" w:hAnsi="Arial" w:cs="Arial"/>
      <w:color w:val="181412"/>
      <w:sz w:val="22"/>
      <w:lang w:val="en-US"/>
    </w:rPr>
  </w:style>
  <w:style w:type="character" w:customStyle="1" w:styleId="BodyTextChar">
    <w:name w:val="Body Text Char"/>
    <w:basedOn w:val="DefaultParagraphFont"/>
    <w:link w:val="BodyText"/>
    <w:rsid w:val="00C20527"/>
    <w:rPr>
      <w:rFonts w:ascii="Arial" w:eastAsia="Times New Roman" w:hAnsi="Arial" w:cs="Arial"/>
      <w:color w:val="181412"/>
      <w:szCs w:val="24"/>
      <w:lang w:val="en-US"/>
    </w:rPr>
  </w:style>
  <w:style w:type="paragraph" w:styleId="Footer">
    <w:name w:val="footer"/>
    <w:basedOn w:val="Normal"/>
    <w:link w:val="FooterChar"/>
    <w:rsid w:val="00C20527"/>
    <w:pPr>
      <w:tabs>
        <w:tab w:val="center" w:pos="4153"/>
        <w:tab w:val="right" w:pos="8306"/>
      </w:tabs>
      <w:spacing w:after="60"/>
    </w:pPr>
    <w:rPr>
      <w:rFonts w:ascii="Arial" w:hAnsi="Arial"/>
      <w:sz w:val="20"/>
      <w:szCs w:val="20"/>
    </w:rPr>
  </w:style>
  <w:style w:type="character" w:customStyle="1" w:styleId="FooterChar">
    <w:name w:val="Footer Char"/>
    <w:basedOn w:val="DefaultParagraphFont"/>
    <w:link w:val="Footer"/>
    <w:rsid w:val="00C20527"/>
    <w:rPr>
      <w:rFonts w:ascii="Arial" w:eastAsia="Times New Roman" w:hAnsi="Arial" w:cs="Times New Roman"/>
      <w:sz w:val="20"/>
      <w:szCs w:val="20"/>
    </w:rPr>
  </w:style>
  <w:style w:type="paragraph" w:styleId="Title">
    <w:name w:val="Title"/>
    <w:basedOn w:val="Normal"/>
    <w:link w:val="TitleChar"/>
    <w:qFormat/>
    <w:rsid w:val="00C20527"/>
    <w:pPr>
      <w:widowControl w:val="0"/>
      <w:tabs>
        <w:tab w:val="left" w:pos="3760"/>
        <w:tab w:val="left" w:pos="6600"/>
      </w:tabs>
      <w:autoSpaceDE w:val="0"/>
      <w:autoSpaceDN w:val="0"/>
      <w:adjustRightInd w:val="0"/>
      <w:spacing w:after="120"/>
      <w:jc w:val="center"/>
    </w:pPr>
    <w:rPr>
      <w:rFonts w:ascii="Arial" w:hAnsi="Arial" w:cs="Arial"/>
      <w:b/>
      <w:bCs/>
      <w:color w:val="181412"/>
      <w:lang w:val="en-US"/>
    </w:rPr>
  </w:style>
  <w:style w:type="character" w:customStyle="1" w:styleId="TitleChar">
    <w:name w:val="Title Char"/>
    <w:basedOn w:val="DefaultParagraphFont"/>
    <w:link w:val="Title"/>
    <w:rsid w:val="00C20527"/>
    <w:rPr>
      <w:rFonts w:ascii="Arial" w:eastAsia="Times New Roman" w:hAnsi="Arial" w:cs="Arial"/>
      <w:b/>
      <w:bCs/>
      <w:color w:val="181412"/>
      <w:sz w:val="24"/>
      <w:szCs w:val="24"/>
      <w:lang w:val="en-US"/>
    </w:rPr>
  </w:style>
  <w:style w:type="paragraph" w:styleId="BodyText2">
    <w:name w:val="Body Text 2"/>
    <w:basedOn w:val="Normal"/>
    <w:link w:val="BodyText2Char"/>
    <w:rsid w:val="00C20527"/>
    <w:pPr>
      <w:widowControl w:val="0"/>
      <w:tabs>
        <w:tab w:val="left" w:pos="3760"/>
        <w:tab w:val="left" w:pos="6600"/>
      </w:tabs>
      <w:autoSpaceDE w:val="0"/>
      <w:autoSpaceDN w:val="0"/>
      <w:adjustRightInd w:val="0"/>
      <w:spacing w:after="120"/>
    </w:pPr>
    <w:rPr>
      <w:rFonts w:ascii="Arial" w:hAnsi="Arial" w:cs="Arial"/>
      <w:sz w:val="22"/>
    </w:rPr>
  </w:style>
  <w:style w:type="character" w:customStyle="1" w:styleId="BodyText2Char">
    <w:name w:val="Body Text 2 Char"/>
    <w:basedOn w:val="DefaultParagraphFont"/>
    <w:link w:val="BodyText2"/>
    <w:rsid w:val="00C20527"/>
    <w:rPr>
      <w:rFonts w:ascii="Arial" w:eastAsia="Times New Roman" w:hAnsi="Arial" w:cs="Arial"/>
      <w:szCs w:val="24"/>
    </w:rPr>
  </w:style>
  <w:style w:type="character" w:styleId="PageNumber">
    <w:name w:val="page number"/>
    <w:basedOn w:val="DefaultParagraphFont"/>
    <w:rsid w:val="00C20527"/>
  </w:style>
  <w:style w:type="paragraph" w:customStyle="1" w:styleId="Default">
    <w:name w:val="Default"/>
    <w:rsid w:val="00C205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C205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Webb</dc:creator>
  <cp:lastModifiedBy>Jan Boniface</cp:lastModifiedBy>
  <cp:revision>4</cp:revision>
  <dcterms:created xsi:type="dcterms:W3CDTF">2019-02-11T11:32:00Z</dcterms:created>
  <dcterms:modified xsi:type="dcterms:W3CDTF">2019-02-11T11:50:00Z</dcterms:modified>
</cp:coreProperties>
</file>